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asciiTheme="majorHAnsi" w:hAnsiTheme="majorHAnsi" w:eastAsiaTheme="majorHAnsi"/>
          <w:b/>
          <w:sz w:val="36"/>
          <w:szCs w:val="36"/>
        </w:rPr>
      </w:pPr>
      <w:r>
        <w:rPr>
          <w:rFonts w:hint="eastAsia" w:asciiTheme="majorHAnsi" w:hAnsiTheme="majorHAnsi" w:eastAsiaTheme="majorHAnsi"/>
          <w:b/>
          <w:sz w:val="36"/>
          <w:szCs w:val="36"/>
        </w:rPr>
        <w:t>万里与中国农村改革文献图片展参观登记表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127"/>
        <w:gridCol w:w="4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6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参观            </w:t>
            </w:r>
            <w:r>
              <w:rPr>
                <w:b/>
                <w:sz w:val="24"/>
                <w:szCs w:val="24"/>
              </w:rPr>
              <w:t xml:space="preserve">             单位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 </w:t>
            </w:r>
            <w:r>
              <w:rPr>
                <w:rFonts w:hint="eastAsia"/>
                <w:b/>
                <w:sz w:val="24"/>
                <w:szCs w:val="24"/>
              </w:rPr>
              <w:t xml:space="preserve">         </w:t>
            </w:r>
            <w:r>
              <w:rPr>
                <w:b/>
                <w:sz w:val="24"/>
                <w:szCs w:val="24"/>
              </w:rPr>
              <w:t xml:space="preserve">                         </w:t>
            </w:r>
            <w:r>
              <w:rPr>
                <w:rFonts w:hint="eastAsia"/>
                <w:b/>
                <w:sz w:val="24"/>
                <w:szCs w:val="24"/>
              </w:rPr>
              <w:t xml:space="preserve">        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sz w:val="24"/>
                <w:szCs w:val="24"/>
              </w:rPr>
              <w:t>填写</w:t>
            </w:r>
          </w:p>
        </w:tc>
        <w:tc>
          <w:tcPr>
            <w:tcW w:w="212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4473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参观人数</w:t>
            </w:r>
          </w:p>
        </w:tc>
        <w:tc>
          <w:tcPr>
            <w:tcW w:w="4473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陪同人员</w:t>
            </w:r>
          </w:p>
        </w:tc>
        <w:tc>
          <w:tcPr>
            <w:tcW w:w="4473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参观日期</w:t>
            </w:r>
          </w:p>
        </w:tc>
        <w:tc>
          <w:tcPr>
            <w:tcW w:w="4473" w:type="dxa"/>
            <w:vAlign w:val="center"/>
          </w:tcPr>
          <w:p>
            <w:pPr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参观时间</w:t>
            </w:r>
          </w:p>
        </w:tc>
        <w:tc>
          <w:tcPr>
            <w:tcW w:w="4473" w:type="dxa"/>
            <w:vAlign w:val="center"/>
          </w:tcPr>
          <w:p>
            <w:pPr>
              <w:ind w:firstLine="2041" w:firstLineChars="850"/>
              <w:rPr>
                <w:rFonts w:hint="eastAsia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是否讲解</w:t>
            </w:r>
          </w:p>
        </w:tc>
        <w:tc>
          <w:tcPr>
            <w:tcW w:w="4473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经办人签字</w:t>
            </w:r>
          </w:p>
        </w:tc>
        <w:tc>
          <w:tcPr>
            <w:tcW w:w="4473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经办人电话</w:t>
            </w:r>
          </w:p>
        </w:tc>
        <w:tc>
          <w:tcPr>
            <w:tcW w:w="4473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单位负责人</w:t>
            </w:r>
            <w:r>
              <w:rPr>
                <w:b/>
                <w:sz w:val="24"/>
                <w:szCs w:val="24"/>
              </w:rPr>
              <w:t xml:space="preserve">                                签字</w:t>
            </w:r>
          </w:p>
        </w:tc>
        <w:tc>
          <w:tcPr>
            <w:tcW w:w="4473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6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万里         </w:t>
            </w:r>
            <w:r>
              <w:rPr>
                <w:b/>
                <w:sz w:val="24"/>
                <w:szCs w:val="24"/>
              </w:rPr>
              <w:t>图书馆</w:t>
            </w:r>
            <w:r>
              <w:rPr>
                <w:rFonts w:hint="eastAsia"/>
                <w:b/>
                <w:sz w:val="24"/>
                <w:szCs w:val="24"/>
              </w:rPr>
              <w:t xml:space="preserve">       </w:t>
            </w:r>
            <w:r>
              <w:rPr>
                <w:b/>
                <w:sz w:val="24"/>
                <w:szCs w:val="24"/>
              </w:rPr>
              <w:t>填写</w:t>
            </w:r>
          </w:p>
        </w:tc>
        <w:tc>
          <w:tcPr>
            <w:tcW w:w="212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经办人签字</w:t>
            </w:r>
          </w:p>
        </w:tc>
        <w:tc>
          <w:tcPr>
            <w:tcW w:w="4473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6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经办人电话</w:t>
            </w:r>
          </w:p>
        </w:tc>
        <w:tc>
          <w:tcPr>
            <w:tcW w:w="4473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6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讲解员</w:t>
            </w:r>
          </w:p>
        </w:tc>
        <w:tc>
          <w:tcPr>
            <w:tcW w:w="4473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6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部门负责人</w:t>
            </w:r>
            <w:r>
              <w:rPr>
                <w:b/>
                <w:sz w:val="24"/>
                <w:szCs w:val="24"/>
              </w:rPr>
              <w:t xml:space="preserve">                         签字</w:t>
            </w:r>
          </w:p>
        </w:tc>
        <w:tc>
          <w:tcPr>
            <w:tcW w:w="4473" w:type="dxa"/>
          </w:tcPr>
          <w:p>
            <w:pPr>
              <w:rPr>
                <w:rFonts w:hint="eastAsia"/>
              </w:rPr>
            </w:pPr>
          </w:p>
        </w:tc>
      </w:tr>
    </w:tbl>
    <w:p>
      <w:pPr>
        <w:spacing w:line="400" w:lineRule="exact"/>
      </w:pPr>
      <w:r>
        <w:t xml:space="preserve">    1.图片展厅只在工作日开放；校内各单位参观，由所在部门经办人填写此表；校外单位</w:t>
      </w:r>
    </w:p>
    <w:p>
      <w:pPr>
        <w:spacing w:line="400" w:lineRule="exact"/>
      </w:pPr>
      <w:r>
        <w:rPr>
          <w:rFonts w:hint="eastAsia"/>
        </w:rPr>
        <w:t>（客人）参观，由相应部门经办人填写此表，并指定相关陪同人员。</w:t>
      </w:r>
      <w:r>
        <w:tab/>
      </w:r>
      <w:r>
        <w:tab/>
      </w:r>
    </w:p>
    <w:p>
      <w:pPr>
        <w:spacing w:line="400" w:lineRule="exact"/>
      </w:pPr>
      <w:r>
        <w:t xml:space="preserve">    2.参观者应自觉遵守管理规定，爱护馆内设施展品，共同营造安全文明、舒适温馨的展厅环境。</w:t>
      </w:r>
      <w:r>
        <w:tab/>
      </w:r>
      <w:r>
        <w:tab/>
      </w:r>
    </w:p>
    <w:p>
      <w:pPr>
        <w:spacing w:line="400" w:lineRule="exact"/>
      </w:pPr>
      <w:r>
        <w:t xml:space="preserve">    3.参观者应主动维护展厅秩序，服从工作人员指引安排，按规定路线参观，不得任意走动</w:t>
      </w:r>
      <w:r>
        <w:rPr>
          <w:rFonts w:hint="eastAsia"/>
        </w:rPr>
        <w:t>，扰乱展厅正常秩序。</w:t>
      </w:r>
      <w:r>
        <w:tab/>
      </w:r>
      <w:r>
        <w:tab/>
      </w:r>
    </w:p>
    <w:p>
      <w:pPr>
        <w:spacing w:line="400" w:lineRule="exact"/>
        <w:rPr>
          <w:rFonts w:hint="eastAsia"/>
        </w:rPr>
      </w:pPr>
      <w:r>
        <w:t xml:space="preserve">    4.馆内禁止吸烟，禁止携带和使用明火，参观者不得携带危险品及无关杂物进入展厅。</w:t>
      </w:r>
      <w: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M0ZjQ0NmZhOTcwYTdmOTcwODc4NWNjZDU1NmEwMDIifQ=="/>
  </w:docVars>
  <w:rsids>
    <w:rsidRoot w:val="00864A0C"/>
    <w:rsid w:val="0018291C"/>
    <w:rsid w:val="002F63F8"/>
    <w:rsid w:val="004203E0"/>
    <w:rsid w:val="00864A0C"/>
    <w:rsid w:val="00BB200D"/>
    <w:rsid w:val="00CF2508"/>
    <w:rsid w:val="1183265B"/>
    <w:rsid w:val="138D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89</Words>
  <Characters>510</Characters>
  <Lines>4</Lines>
  <Paragraphs>1</Paragraphs>
  <TotalTime>14</TotalTime>
  <ScaleCrop>false</ScaleCrop>
  <LinksUpToDate>false</LinksUpToDate>
  <CharactersWithSpaces>598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2021-09-09T01:56:00Z</dcterms:created>
  <dc:creator>User</dc:creator>
  <cp:lastModifiedBy>Lenovo</cp:lastModifiedBy>
  <dcterms:modified xsi:type="dcterms:W3CDTF">2024-04-07T01:12:57Z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74BD49C0FCA546BCBA408D0FE6D19B2E_12</vt:lpwstr>
  </property>
</Properties>
</file>